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70E1" w14:textId="2218BBF1" w:rsidR="00A60726" w:rsidRDefault="00A60726" w:rsidP="00A60726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Education Services</w:t>
      </w:r>
    </w:p>
    <w:p w14:paraId="45F8CAE7" w14:textId="59566AE1" w:rsidR="00DB3186" w:rsidRPr="00A60726" w:rsidRDefault="00DB3186" w:rsidP="00A60726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00A60726">
        <w:rPr>
          <w:rFonts w:ascii="Arial" w:hAnsi="Arial" w:cs="Arial"/>
          <w:b/>
          <w:bCs/>
          <w:sz w:val="28"/>
          <w:szCs w:val="28"/>
        </w:rPr>
        <w:t>Working Time Agreement Pro-Forma</w:t>
      </w:r>
      <w:r w:rsidR="00A6072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A2304">
        <w:rPr>
          <w:rFonts w:ascii="Arial" w:hAnsi="Arial" w:cs="Arial"/>
          <w:b/>
          <w:bCs/>
          <w:sz w:val="28"/>
          <w:szCs w:val="28"/>
        </w:rPr>
        <w:t>6</w:t>
      </w:r>
      <w:r w:rsidR="00A60726">
        <w:rPr>
          <w:rFonts w:ascii="Arial" w:hAnsi="Arial" w:cs="Arial"/>
          <w:b/>
          <w:bCs/>
          <w:sz w:val="28"/>
          <w:szCs w:val="28"/>
        </w:rPr>
        <w:t>/2</w:t>
      </w:r>
      <w:r w:rsidR="00AA2304">
        <w:rPr>
          <w:rFonts w:ascii="Arial" w:hAnsi="Arial" w:cs="Arial"/>
          <w:b/>
          <w:bCs/>
          <w:sz w:val="28"/>
          <w:szCs w:val="28"/>
        </w:rPr>
        <w:t>7</w:t>
      </w:r>
    </w:p>
    <w:p w14:paraId="748CDC74" w14:textId="22EB8FAE" w:rsidR="00DB3186" w:rsidRPr="00A60726" w:rsidRDefault="00DB3186" w:rsidP="00DB3186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00A60726">
        <w:rPr>
          <w:rFonts w:ascii="Arial" w:hAnsi="Arial" w:cs="Arial"/>
          <w:b/>
          <w:bCs/>
          <w:sz w:val="28"/>
          <w:szCs w:val="28"/>
        </w:rPr>
        <w:t>Name of School: &lt;Please Insert&gt;</w:t>
      </w:r>
    </w:p>
    <w:p w14:paraId="41889FAF" w14:textId="3162C927" w:rsidR="00DB3186" w:rsidRPr="00A60726" w:rsidRDefault="00DB3186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371"/>
        <w:gridCol w:w="851"/>
        <w:gridCol w:w="1984"/>
      </w:tblGrid>
      <w:tr w:rsidR="00DB3186" w:rsidRPr="00A60726" w14:paraId="2354310B" w14:textId="77777777" w:rsidTr="00DB3186">
        <w:trPr>
          <w:cantSplit/>
          <w:trHeight w:val="397"/>
        </w:trPr>
        <w:tc>
          <w:tcPr>
            <w:tcW w:w="8222" w:type="dxa"/>
            <w:gridSpan w:val="2"/>
            <w:shd w:val="clear" w:color="auto" w:fill="D9D9D9" w:themeFill="background1" w:themeFillShade="D9"/>
          </w:tcPr>
          <w:p w14:paraId="57197D0F" w14:textId="77777777" w:rsidR="00DB3186" w:rsidRPr="00A60726" w:rsidRDefault="00DB3186" w:rsidP="004366A5">
            <w:pPr>
              <w:rPr>
                <w:rFonts w:ascii="Arial" w:hAnsi="Arial" w:cs="Arial"/>
                <w:b/>
                <w:bCs/>
              </w:rPr>
            </w:pPr>
            <w:r w:rsidRPr="00A60726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DF79E6" w14:textId="77777777" w:rsidR="00DB3186" w:rsidRPr="00A60726" w:rsidRDefault="00DB3186" w:rsidP="00DB318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0726">
              <w:rPr>
                <w:rFonts w:ascii="Arial" w:hAnsi="Arial" w:cs="Arial"/>
                <w:b/>
                <w:bCs/>
              </w:rPr>
              <w:t>Hours Across Year</w:t>
            </w:r>
          </w:p>
        </w:tc>
      </w:tr>
      <w:tr w:rsidR="00DB3186" w:rsidRPr="00A60726" w14:paraId="731B39C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6FEA2738" w14:textId="18A110B8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 xml:space="preserve">Planning (including timings for strategic, ASN, any other additional planning </w:t>
            </w:r>
            <w:proofErr w:type="spellStart"/>
            <w:r w:rsidRPr="00A60726">
              <w:rPr>
                <w:rFonts w:ascii="Arial" w:hAnsi="Arial" w:cs="Arial"/>
                <w:b/>
              </w:rPr>
              <w:t>outwith</w:t>
            </w:r>
            <w:proofErr w:type="spellEnd"/>
            <w:r w:rsidRPr="00A60726">
              <w:rPr>
                <w:rFonts w:ascii="Arial" w:hAnsi="Arial" w:cs="Arial"/>
                <w:b/>
              </w:rPr>
              <w:t xml:space="preserve"> personal time)</w:t>
            </w:r>
          </w:p>
        </w:tc>
        <w:tc>
          <w:tcPr>
            <w:tcW w:w="1984" w:type="dxa"/>
          </w:tcPr>
          <w:p w14:paraId="04EF805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20A4CBE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7684A5FD" w14:textId="1011AF22" w:rsidR="00DB3186" w:rsidRPr="00A60726" w:rsidRDefault="00A60726" w:rsidP="00436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Plan</w:t>
            </w:r>
          </w:p>
        </w:tc>
        <w:tc>
          <w:tcPr>
            <w:tcW w:w="1984" w:type="dxa"/>
          </w:tcPr>
          <w:p w14:paraId="59E0D05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6C030783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6D2F4F42" w14:textId="41D7F18F" w:rsidR="00DB3186" w:rsidRPr="00A60726" w:rsidRDefault="00A60726" w:rsidP="00436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ASN</w:t>
            </w:r>
          </w:p>
        </w:tc>
        <w:tc>
          <w:tcPr>
            <w:tcW w:w="1984" w:type="dxa"/>
          </w:tcPr>
          <w:p w14:paraId="4B0077DC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60FE53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4B442F90" w14:textId="1B87C6B1" w:rsidR="00DB3186" w:rsidRPr="00A60726" w:rsidRDefault="00A60726" w:rsidP="00436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planning</w:t>
            </w:r>
          </w:p>
        </w:tc>
        <w:tc>
          <w:tcPr>
            <w:tcW w:w="1984" w:type="dxa"/>
          </w:tcPr>
          <w:p w14:paraId="11E194A3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0202C7B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7AD94B10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21AE14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64FCD880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3D571DDC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Assessment (including all aspects of formal assessment which would not normally be covered by personal prep time)</w:t>
            </w:r>
          </w:p>
        </w:tc>
        <w:tc>
          <w:tcPr>
            <w:tcW w:w="1984" w:type="dxa"/>
          </w:tcPr>
          <w:p w14:paraId="52215D15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686DF155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30A9997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8B30FB1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514BD05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CD049A1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DA59A14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3D786502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7A434CB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Reporting (including all forms of reporting to parents, other agencies)</w:t>
            </w:r>
          </w:p>
        </w:tc>
        <w:tc>
          <w:tcPr>
            <w:tcW w:w="1984" w:type="dxa"/>
          </w:tcPr>
          <w:p w14:paraId="518A30A1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45AAB0D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4EC7D35E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304AE9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0DDC5F7C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404F2E14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8A7866A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43B269F0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A47DCC1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ECC79C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23DE48B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2E96F3DB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Meetings (including whole school, department, business, SIP)</w:t>
            </w:r>
          </w:p>
        </w:tc>
        <w:tc>
          <w:tcPr>
            <w:tcW w:w="1984" w:type="dxa"/>
          </w:tcPr>
          <w:p w14:paraId="7015DFF6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27F7495A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6B756BDB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B795B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4012FF1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4C5BA31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084C1FE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4C1C817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33D1230C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93A495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2E216371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7C9FC3F6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 xml:space="preserve">Professional Learning (including time for PRD, additional CPD to 35 hours personal, time for SIP which is not a meeting) </w:t>
            </w:r>
          </w:p>
        </w:tc>
        <w:tc>
          <w:tcPr>
            <w:tcW w:w="1984" w:type="dxa"/>
          </w:tcPr>
          <w:p w14:paraId="182DBFBD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2828D1E0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1F0BF3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  <w:r w:rsidRPr="00A60726">
              <w:rPr>
                <w:rFonts w:ascii="Arial" w:hAnsi="Arial" w:cs="Arial"/>
              </w:rPr>
              <w:t>PRD</w:t>
            </w:r>
          </w:p>
        </w:tc>
        <w:tc>
          <w:tcPr>
            <w:tcW w:w="1984" w:type="dxa"/>
          </w:tcPr>
          <w:p w14:paraId="1BE480AB" w14:textId="2E795036" w:rsidR="00DB3186" w:rsidRPr="00A60726" w:rsidRDefault="00CF4D04" w:rsidP="00DD46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B3186" w:rsidRPr="00A60726" w14:paraId="4B88B0ED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4108493B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5EE2184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7DA22886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5F8443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05D12AC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72B0221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0F986ED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Quality Assurance (including time for tracking, monitoring, review of SIP)</w:t>
            </w:r>
          </w:p>
        </w:tc>
        <w:tc>
          <w:tcPr>
            <w:tcW w:w="1984" w:type="dxa"/>
          </w:tcPr>
          <w:p w14:paraId="0FBA21D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577E2540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6A18E46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FE729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A644D03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1D67FCC4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958AFFD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16832FE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14EB263D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C26A3D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678744A9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7CFABB39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 xml:space="preserve">Other aspects not covered above </w:t>
            </w:r>
          </w:p>
        </w:tc>
        <w:tc>
          <w:tcPr>
            <w:tcW w:w="1984" w:type="dxa"/>
          </w:tcPr>
          <w:p w14:paraId="39ED8154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17AD7EDC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4B61FCBB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297D03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25C3745E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75E87C2F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2F1151A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608C8542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653FF9B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F81C5C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5C759591" w14:textId="77777777" w:rsidTr="00DB3186">
        <w:trPr>
          <w:cantSplit/>
          <w:trHeight w:val="397"/>
        </w:trPr>
        <w:tc>
          <w:tcPr>
            <w:tcW w:w="8222" w:type="dxa"/>
            <w:gridSpan w:val="2"/>
            <w:shd w:val="clear" w:color="auto" w:fill="D9D9D9" w:themeFill="background1" w:themeFillShade="D9"/>
          </w:tcPr>
          <w:p w14:paraId="09E11078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A4176C1" w14:textId="77777777" w:rsidR="00DB3186" w:rsidRPr="00A60726" w:rsidRDefault="00DB3186" w:rsidP="00DD465E">
            <w:pPr>
              <w:jc w:val="center"/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195</w:t>
            </w:r>
          </w:p>
        </w:tc>
      </w:tr>
      <w:tr w:rsidR="00DB3186" w:rsidRPr="00A60726" w14:paraId="256FE870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25F7B225" w14:textId="04E44844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lastRenderedPageBreak/>
              <w:t xml:space="preserve">Areas of work in school </w:t>
            </w:r>
            <w:proofErr w:type="gramStart"/>
            <w:r w:rsidRPr="00A60726">
              <w:rPr>
                <w:rFonts w:ascii="Arial" w:hAnsi="Arial" w:cs="Arial"/>
                <w:b/>
              </w:rPr>
              <w:t>where</w:t>
            </w:r>
            <w:proofErr w:type="gramEnd"/>
            <w:r w:rsidRPr="00A60726">
              <w:rPr>
                <w:rFonts w:ascii="Arial" w:hAnsi="Arial" w:cs="Arial"/>
                <w:b/>
              </w:rPr>
              <w:t xml:space="preserve"> Tackling Bureaucracy and Reducing workload will be considered</w:t>
            </w:r>
          </w:p>
        </w:tc>
        <w:tc>
          <w:tcPr>
            <w:tcW w:w="1984" w:type="dxa"/>
          </w:tcPr>
          <w:p w14:paraId="2A7A0072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0CD1516F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134CE0E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71D1BFDB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16BA2D6C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7F6D3B42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C874791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76377F18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552DB4F0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55833C12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26A4530F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09133C19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1F52FCC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DB3186" w:rsidRPr="00A60726" w14:paraId="39593211" w14:textId="77777777" w:rsidTr="00DB3186">
        <w:trPr>
          <w:cantSplit/>
          <w:trHeight w:val="397"/>
        </w:trPr>
        <w:tc>
          <w:tcPr>
            <w:tcW w:w="8222" w:type="dxa"/>
            <w:gridSpan w:val="2"/>
          </w:tcPr>
          <w:p w14:paraId="4A13C1B1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72FA7472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0D522EC1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  <w:p w14:paraId="24D866F9" w14:textId="77777777" w:rsidR="00DB3186" w:rsidRPr="00A60726" w:rsidRDefault="00DB3186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CF33587" w14:textId="77777777" w:rsidR="00DB3186" w:rsidRPr="00A60726" w:rsidRDefault="00DB3186" w:rsidP="004366A5">
            <w:pPr>
              <w:rPr>
                <w:rFonts w:ascii="Arial" w:hAnsi="Arial" w:cs="Arial"/>
              </w:rPr>
            </w:pPr>
          </w:p>
        </w:tc>
      </w:tr>
      <w:tr w:rsidR="006D0128" w:rsidRPr="00A60726" w14:paraId="78CCB817" w14:textId="77777777" w:rsidTr="002C6868">
        <w:trPr>
          <w:cantSplit/>
          <w:trHeight w:val="397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67851D94" w14:textId="312588B8" w:rsidR="006D0128" w:rsidRPr="00A60726" w:rsidRDefault="00CF4D04" w:rsidP="00436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6D0128" w:rsidRPr="00A60726">
              <w:rPr>
                <w:rFonts w:ascii="Arial" w:hAnsi="Arial" w:cs="Arial"/>
                <w:b/>
              </w:rPr>
              <w:t xml:space="preserve">ompleted pro-forma </w:t>
            </w:r>
            <w:r>
              <w:rPr>
                <w:rFonts w:ascii="Arial" w:hAnsi="Arial" w:cs="Arial"/>
                <w:b/>
              </w:rPr>
              <w:t xml:space="preserve">must </w:t>
            </w:r>
            <w:r w:rsidR="007454CA">
              <w:rPr>
                <w:rFonts w:ascii="Arial" w:hAnsi="Arial" w:cs="Arial"/>
                <w:b/>
              </w:rPr>
              <w:t>be</w:t>
            </w:r>
            <w:r w:rsidR="006D0128" w:rsidRPr="00A60726">
              <w:rPr>
                <w:rFonts w:ascii="Arial" w:hAnsi="Arial" w:cs="Arial"/>
                <w:b/>
              </w:rPr>
              <w:t xml:space="preserve"> signed off by Head</w:t>
            </w:r>
            <w:r>
              <w:rPr>
                <w:rFonts w:ascii="Arial" w:hAnsi="Arial" w:cs="Arial"/>
                <w:b/>
              </w:rPr>
              <w:t xml:space="preserve"> T</w:t>
            </w:r>
            <w:r w:rsidR="006D0128" w:rsidRPr="00A60726">
              <w:rPr>
                <w:rFonts w:ascii="Arial" w:hAnsi="Arial" w:cs="Arial"/>
                <w:b/>
              </w:rPr>
              <w:t>eacher and Trade Union Representative</w:t>
            </w:r>
            <w:r w:rsidR="007454CA">
              <w:rPr>
                <w:rFonts w:ascii="Arial" w:hAnsi="Arial" w:cs="Arial"/>
                <w:b/>
              </w:rPr>
              <w:t xml:space="preserve"> and returned together with school calendar to </w:t>
            </w:r>
            <w:hyperlink r:id="rId7" w:history="1">
              <w:r w:rsidR="007454CA" w:rsidRPr="00005122">
                <w:rPr>
                  <w:rStyle w:val="Hyperlink"/>
                  <w:rFonts w:ascii="Arial" w:hAnsi="Arial" w:cs="Arial"/>
                  <w:b/>
                </w:rPr>
                <w:t>qapaperwork@glasgow.gov.uk</w:t>
              </w:r>
            </w:hyperlink>
            <w:r w:rsidR="007454CA">
              <w:rPr>
                <w:rFonts w:ascii="Arial" w:hAnsi="Arial" w:cs="Arial"/>
                <w:b/>
              </w:rPr>
              <w:t xml:space="preserve"> by no later than </w:t>
            </w:r>
            <w:r w:rsidR="00AA2304">
              <w:rPr>
                <w:rFonts w:ascii="Arial" w:hAnsi="Arial" w:cs="Arial"/>
                <w:b/>
              </w:rPr>
              <w:t>Friday 26 June 2026</w:t>
            </w:r>
            <w:r w:rsidR="0066536A">
              <w:rPr>
                <w:rFonts w:ascii="Arial" w:hAnsi="Arial" w:cs="Arial"/>
                <w:b/>
              </w:rPr>
              <w:t>.</w:t>
            </w:r>
          </w:p>
        </w:tc>
      </w:tr>
      <w:tr w:rsidR="006D0128" w:rsidRPr="00A60726" w14:paraId="4102215B" w14:textId="77777777" w:rsidTr="006D0128">
        <w:trPr>
          <w:cantSplit/>
          <w:trHeight w:val="397"/>
        </w:trPr>
        <w:tc>
          <w:tcPr>
            <w:tcW w:w="7371" w:type="dxa"/>
          </w:tcPr>
          <w:p w14:paraId="738D55C9" w14:textId="77777777" w:rsidR="006D0128" w:rsidRPr="00A60726" w:rsidRDefault="006D0128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 xml:space="preserve">Head Teacher: </w:t>
            </w:r>
          </w:p>
          <w:p w14:paraId="0144E197" w14:textId="6B108363" w:rsidR="006D0128" w:rsidRPr="00A60726" w:rsidRDefault="006D0128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</w:tcPr>
          <w:p w14:paraId="22CD8208" w14:textId="6B76C3E1" w:rsidR="006D0128" w:rsidRPr="00A60726" w:rsidRDefault="006D0128" w:rsidP="004366A5">
            <w:pPr>
              <w:rPr>
                <w:rFonts w:ascii="Arial" w:hAnsi="Arial" w:cs="Arial"/>
              </w:rPr>
            </w:pPr>
            <w:r w:rsidRPr="00A60726">
              <w:rPr>
                <w:rFonts w:ascii="Arial" w:hAnsi="Arial" w:cs="Arial"/>
                <w:b/>
              </w:rPr>
              <w:t>Date:</w:t>
            </w:r>
          </w:p>
        </w:tc>
      </w:tr>
      <w:tr w:rsidR="006D0128" w:rsidRPr="00A60726" w14:paraId="382A8027" w14:textId="77777777" w:rsidTr="006D0128">
        <w:trPr>
          <w:cantSplit/>
          <w:trHeight w:val="397"/>
        </w:trPr>
        <w:tc>
          <w:tcPr>
            <w:tcW w:w="7371" w:type="dxa"/>
          </w:tcPr>
          <w:p w14:paraId="5DBED4B1" w14:textId="77777777" w:rsidR="006D0128" w:rsidRPr="00A60726" w:rsidRDefault="006D0128" w:rsidP="004366A5">
            <w:pPr>
              <w:rPr>
                <w:rFonts w:ascii="Arial" w:hAnsi="Arial" w:cs="Arial"/>
                <w:b/>
              </w:rPr>
            </w:pPr>
            <w:r w:rsidRPr="00A60726">
              <w:rPr>
                <w:rFonts w:ascii="Arial" w:hAnsi="Arial" w:cs="Arial"/>
                <w:b/>
              </w:rPr>
              <w:t>Trade Union Representative:</w:t>
            </w:r>
          </w:p>
          <w:p w14:paraId="5EB51942" w14:textId="102104B9" w:rsidR="006D0128" w:rsidRPr="00A60726" w:rsidRDefault="006D0128" w:rsidP="004366A5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</w:tcPr>
          <w:p w14:paraId="1F19B466" w14:textId="7BA037F1" w:rsidR="006D0128" w:rsidRPr="00A60726" w:rsidRDefault="006D0128" w:rsidP="004366A5">
            <w:pPr>
              <w:rPr>
                <w:rFonts w:ascii="Arial" w:hAnsi="Arial" w:cs="Arial"/>
              </w:rPr>
            </w:pPr>
            <w:r w:rsidRPr="00A60726">
              <w:rPr>
                <w:rFonts w:ascii="Arial" w:hAnsi="Arial" w:cs="Arial"/>
                <w:b/>
              </w:rPr>
              <w:t>Date:</w:t>
            </w:r>
          </w:p>
        </w:tc>
      </w:tr>
    </w:tbl>
    <w:p w14:paraId="35CBA912" w14:textId="44B514A5" w:rsidR="00DB3186" w:rsidRDefault="00DB3186">
      <w:pPr>
        <w:rPr>
          <w:rFonts w:ascii="Arial" w:hAnsi="Arial" w:cs="Arial"/>
        </w:rPr>
      </w:pPr>
    </w:p>
    <w:p w14:paraId="71E5E3C4" w14:textId="19F5211E" w:rsidR="007454CA" w:rsidRPr="00A60726" w:rsidRDefault="007454CA">
      <w:pPr>
        <w:rPr>
          <w:rFonts w:ascii="Arial" w:hAnsi="Arial" w:cs="Arial"/>
        </w:rPr>
      </w:pPr>
    </w:p>
    <w:sectPr w:rsidR="007454CA" w:rsidRPr="00A60726" w:rsidSect="00DB3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6665" w14:textId="77777777" w:rsidR="0056045D" w:rsidRDefault="0056045D" w:rsidP="00DB3186">
      <w:pPr>
        <w:spacing w:after="0" w:line="240" w:lineRule="auto"/>
      </w:pPr>
      <w:r>
        <w:separator/>
      </w:r>
    </w:p>
  </w:endnote>
  <w:endnote w:type="continuationSeparator" w:id="0">
    <w:p w14:paraId="6C9459EB" w14:textId="77777777" w:rsidR="0056045D" w:rsidRDefault="0056045D" w:rsidP="00DB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30F2" w14:textId="3B4452D8" w:rsidR="00DB3186" w:rsidRDefault="0028717A" w:rsidP="0028717A">
    <w:pPr>
      <w:pStyle w:val="Footer"/>
      <w:jc w:val="center"/>
    </w:pPr>
    <w:fldSimple w:instr=" DOCPROPERTY bjFooterEvenPageDocProperty \* MERGEFORMAT " w:fldLock="1">
      <w:r w:rsidRPr="0028717A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7551" w14:textId="4FC6E786" w:rsidR="00DB3186" w:rsidRDefault="0028717A" w:rsidP="0028717A">
    <w:pPr>
      <w:pStyle w:val="Footer"/>
      <w:tabs>
        <w:tab w:val="clear" w:pos="4513"/>
      </w:tabs>
      <w:jc w:val="center"/>
    </w:pPr>
    <w:fldSimple w:instr=" DOCPROPERTY bjFooterBothDocProperty \* MERGEFORMAT " w:fldLock="1">
      <w:r w:rsidRPr="0028717A">
        <w:rPr>
          <w:rFonts w:ascii="Arial" w:hAnsi="Arial" w:cs="Arial"/>
          <w:b/>
          <w:color w:val="000000"/>
          <w:sz w:val="24"/>
        </w:rPr>
        <w:t>OFFICIAL</w:t>
      </w:r>
    </w:fldSimple>
  </w:p>
  <w:p w14:paraId="023F72B4" w14:textId="039C890D" w:rsidR="00DB3186" w:rsidRDefault="00DB3186" w:rsidP="00DB3186">
    <w:pPr>
      <w:pStyle w:val="Footer"/>
      <w:tabs>
        <w:tab w:val="clear" w:pos="4513"/>
      </w:tabs>
    </w:pPr>
    <w:r w:rsidRPr="00EB0E88">
      <w:t>V2:0 March 2022</w:t>
    </w:r>
    <w:r>
      <w:t xml:space="preserve">                                                  </w:t>
    </w:r>
  </w:p>
  <w:p w14:paraId="26783AA2" w14:textId="77777777" w:rsidR="00DB3186" w:rsidRDefault="00DB3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308C" w14:textId="77777777" w:rsidR="006215C3" w:rsidRDefault="0062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03E1" w14:textId="77777777" w:rsidR="0056045D" w:rsidRDefault="0056045D" w:rsidP="00DB3186">
      <w:pPr>
        <w:spacing w:after="0" w:line="240" w:lineRule="auto"/>
      </w:pPr>
      <w:r>
        <w:separator/>
      </w:r>
    </w:p>
  </w:footnote>
  <w:footnote w:type="continuationSeparator" w:id="0">
    <w:p w14:paraId="2D7E9A86" w14:textId="77777777" w:rsidR="0056045D" w:rsidRDefault="0056045D" w:rsidP="00DB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C353" w14:textId="13F6C33A" w:rsidR="00DB3186" w:rsidRDefault="0028717A" w:rsidP="0028717A">
    <w:pPr>
      <w:pStyle w:val="Header"/>
      <w:jc w:val="center"/>
    </w:pPr>
    <w:fldSimple w:instr=" DOCPROPERTY bjHeaderEvenPageDocProperty \* MERGEFORMAT " w:fldLock="1">
      <w:r w:rsidRPr="0028717A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2BE7" w14:textId="7AA2E246" w:rsidR="00DB3186" w:rsidRDefault="0028717A" w:rsidP="0028717A">
    <w:pPr>
      <w:pStyle w:val="Header"/>
      <w:jc w:val="center"/>
    </w:pPr>
    <w:fldSimple w:instr=" DOCPROPERTY bjHeaderBothDocProperty \* MERGEFORMAT " w:fldLock="1">
      <w:r w:rsidRPr="0028717A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D751" w14:textId="77777777" w:rsidR="006215C3" w:rsidRDefault="00621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86"/>
    <w:rsid w:val="00056A49"/>
    <w:rsid w:val="000B7753"/>
    <w:rsid w:val="000F2DF6"/>
    <w:rsid w:val="00194986"/>
    <w:rsid w:val="0028717A"/>
    <w:rsid w:val="004E41CF"/>
    <w:rsid w:val="0056045D"/>
    <w:rsid w:val="006215C3"/>
    <w:rsid w:val="0066536A"/>
    <w:rsid w:val="006D0128"/>
    <w:rsid w:val="007454CA"/>
    <w:rsid w:val="007749C4"/>
    <w:rsid w:val="00950F08"/>
    <w:rsid w:val="00A22873"/>
    <w:rsid w:val="00A60726"/>
    <w:rsid w:val="00A934AF"/>
    <w:rsid w:val="00AA2304"/>
    <w:rsid w:val="00AA6FA4"/>
    <w:rsid w:val="00BD4A76"/>
    <w:rsid w:val="00BF5D7F"/>
    <w:rsid w:val="00CF4D04"/>
    <w:rsid w:val="00DB3186"/>
    <w:rsid w:val="00DD465E"/>
    <w:rsid w:val="00DF5976"/>
    <w:rsid w:val="00E0124A"/>
    <w:rsid w:val="00E8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F050D"/>
  <w15:chartTrackingRefBased/>
  <w15:docId w15:val="{5F22B310-ADE4-4709-AA7A-D0F2FA10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86"/>
  </w:style>
  <w:style w:type="paragraph" w:styleId="Footer">
    <w:name w:val="footer"/>
    <w:basedOn w:val="Normal"/>
    <w:link w:val="FooterChar"/>
    <w:uiPriority w:val="99"/>
    <w:unhideWhenUsed/>
    <w:rsid w:val="00DB3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86"/>
  </w:style>
  <w:style w:type="table" w:styleId="TableGrid">
    <w:name w:val="Table Grid"/>
    <w:basedOn w:val="TableNormal"/>
    <w:uiPriority w:val="39"/>
    <w:rsid w:val="00DB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qapaperwork@glasgow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1BA1BE4E-5F0D-42A9-85C9-5D4E7598A3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936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Tees, Jennifer (CED)</dc:creator>
  <cp:keywords>[OFFICIAL]</cp:keywords>
  <dc:description/>
  <cp:lastModifiedBy>Justine Bowman (Glasgow LA Staff)</cp:lastModifiedBy>
  <cp:revision>3</cp:revision>
  <cp:lastPrinted>2025-03-11T08:27:00Z</cp:lastPrinted>
  <dcterms:created xsi:type="dcterms:W3CDTF">2026-03-09T11:34:00Z</dcterms:created>
  <dcterms:modified xsi:type="dcterms:W3CDTF">2026-03-09T11:34:00Z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8674f453-b13c-4aab-a6b3-1a1911387ff9</vt:lpwstr>
  </property>
  <property fmtid="{D5CDD505-2E9C-101B-9397-08002B2CF9AE}" pid="3" name="bjSaver">
    <vt:lpwstr>Z0q8O9zrEEMj20F2CaTwDUR3FZIaD0iW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